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7C46" w:rsidRDefault="00BC5FE8" w:rsidP="0082007F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BC5FE8">
        <w:rPr>
          <w:rFonts w:ascii="Corbel" w:hAnsi="Corbel"/>
          <w:b/>
          <w:iCs/>
          <w:noProof/>
          <w:sz w:val="36"/>
          <w:szCs w:val="24"/>
          <w:lang w:val="en-GB"/>
          <w14:numForm w14:val="lining"/>
        </w:rPr>
        <w:drawing>
          <wp:anchor distT="0" distB="0" distL="114300" distR="114300" simplePos="0" relativeHeight="251660288" behindDoc="0" locked="0" layoutInCell="1" allowOverlap="1" wp14:anchorId="4839133D" wp14:editId="50A3ECB7">
            <wp:simplePos x="0" y="0"/>
            <wp:positionH relativeFrom="margin">
              <wp:posOffset>3844290</wp:posOffset>
            </wp:positionH>
            <wp:positionV relativeFrom="page">
              <wp:posOffset>488315</wp:posOffset>
            </wp:positionV>
            <wp:extent cx="2219325" cy="350520"/>
            <wp:effectExtent l="0" t="0" r="9525" b="0"/>
            <wp:wrapThrough wrapText="bothSides">
              <wp:wrapPolygon edited="0">
                <wp:start x="0" y="0"/>
                <wp:lineTo x="0" y="5870"/>
                <wp:lineTo x="2596" y="18783"/>
                <wp:lineTo x="2596" y="19957"/>
                <wp:lineTo x="21322" y="19957"/>
                <wp:lineTo x="21507" y="16435"/>
                <wp:lineTo x="21507" y="1174"/>
                <wp:lineTo x="21136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50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007F" w:rsidRDefault="0082007F" w:rsidP="007B1291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8200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Feedback</w:t>
      </w:r>
      <w:r w:rsidR="002755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formular</w:t>
      </w:r>
    </w:p>
    <w:p w:rsidR="007B1291" w:rsidRPr="007B1291" w:rsidRDefault="007B1291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B1291">
        <w:rPr>
          <w:rFonts w:ascii="Corbel" w:hAnsi="Corbel"/>
          <w:b/>
          <w:iCs/>
          <w:sz w:val="24"/>
          <w:szCs w:val="24"/>
          <w:lang w:val="en-GB"/>
          <w14:numForm w14:val="lining"/>
        </w:rPr>
        <w:t>Individual Mobility School Staff</w:t>
      </w:r>
    </w:p>
    <w:p w:rsidR="0082007F" w:rsidRPr="007E0A4B" w:rsidRDefault="0082007F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E0A4B">
        <w:rPr>
          <w:rFonts w:ascii="Corbel" w:hAnsi="Corbel"/>
          <w:b/>
          <w:iCs/>
          <w:sz w:val="24"/>
          <w:szCs w:val="24"/>
          <w:lang w:val="en-GB"/>
          <w14:numForm w14:val="lining"/>
        </w:rPr>
        <w:t>Evaluation Erasmus+ Key Action 1 European Education Area Styria</w:t>
      </w:r>
    </w:p>
    <w:p w:rsidR="00744B5C" w:rsidRPr="0082007F" w:rsidRDefault="00744B5C">
      <w:pPr>
        <w:rPr>
          <w:rFonts w:ascii="Corbel" w:hAnsi="Corbel"/>
          <w:iCs/>
          <w:sz w:val="24"/>
          <w:szCs w:val="24"/>
          <w:lang w:val="en-GB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B55267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Name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B55267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744B5C" w:rsidRDefault="00153ECC">
      <w:pPr>
        <w:rPr>
          <w:rFonts w:ascii="Corbel" w:hAnsi="Corbel"/>
          <w:b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153ECC" w:rsidRPr="00744B5C" w:rsidTr="00D67181">
        <w:trPr>
          <w:trHeight w:val="518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Aufnehmende </w:t>
            </w:r>
            <w:r w:rsidR="008761F9"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Schule/</w:t>
            </w: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Organisation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Mobilitätszeitraum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Kursthema bzw.</w:t>
            </w: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  <w:t>Fokusthema des Job-Shadowings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Link zum Kurs / zur aufnehmenden Schule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82007F" w:rsidRDefault="00153ECC">
      <w:pPr>
        <w:rPr>
          <w:rFonts w:ascii="Corbel" w:hAnsi="Corbel"/>
          <w:iCs/>
          <w:sz w:val="24"/>
          <w:szCs w:val="24"/>
          <w14:numForm w14:val="lining"/>
        </w:rPr>
      </w:pP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744B5C">
        <w:rPr>
          <w:rFonts w:ascii="Corbel" w:hAnsi="Corbel"/>
          <w:b/>
          <w:iCs/>
          <w:sz w:val="24"/>
          <w:szCs w:val="24"/>
          <w14:numForm w14:val="lining"/>
        </w:rPr>
        <w:t>Hinweis</w:t>
      </w: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Das vorliegende Dokument dient der verpflichtenden Dokumentation und Evaluation des Erasmus+ Key Action 1-Projektes der Bildungsdirektion für Steiermark. Es bietet die Möglichkeit, schon während der Mobilität Ihre Ergebnisse stichwortartig festzuhalten. </w:t>
      </w:r>
    </w:p>
    <w:p w:rsidR="00CB2AD6" w:rsidRDefault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>Diese</w:t>
      </w:r>
      <w:r w:rsidR="00965419">
        <w:rPr>
          <w:rFonts w:ascii="Corbel" w:hAnsi="Corbel"/>
          <w:iCs/>
          <w:sz w:val="24"/>
          <w:szCs w:val="24"/>
          <w14:numForm w14:val="lining"/>
        </w:rPr>
        <w:t>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Feedback</w:t>
      </w:r>
      <w:r w:rsidR="00965419">
        <w:rPr>
          <w:rFonts w:ascii="Corbel" w:hAnsi="Corbel"/>
          <w:iCs/>
          <w:sz w:val="24"/>
          <w:szCs w:val="24"/>
          <w14:numForm w14:val="lining"/>
        </w:rPr>
        <w:t>formular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wird möglicherweise nicht alle Ihre Beobachtungsziele abdecken. Bitte ergänzen und verändern Sie ihn daher, damit er Ihrer Mobilität gerecht wird.</w:t>
      </w:r>
    </w:p>
    <w:p w:rsidR="0082007F" w:rsidRPr="00CB2AD6" w:rsidRDefault="00CB2AD6">
      <w:pPr>
        <w:rPr>
          <w:rFonts w:ascii="Corbel" w:hAnsi="Corbel"/>
          <w:iCs/>
          <w:sz w:val="24"/>
          <w:szCs w:val="24"/>
          <w14:numForm w14:val="lining"/>
        </w:rPr>
      </w:pPr>
      <w:bookmarkStart w:id="0" w:name="_GoBack"/>
      <w:bookmarkEnd w:id="0"/>
      <w:r>
        <w:rPr>
          <w:rFonts w:ascii="Corbel" w:hAnsi="Corbel"/>
          <w:iCs/>
          <w:sz w:val="24"/>
          <w:szCs w:val="24"/>
          <w14:numForm w14:val="lining"/>
        </w:rPr>
        <w:br w:type="page"/>
      </w: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761F9" w:rsidRPr="0082007F" w:rsidTr="007E0A4B">
        <w:trPr>
          <w:trHeight w:val="389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761F9" w:rsidRPr="007E0A4B" w:rsidRDefault="008761F9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Tagesprotokoll Job-Shadowing/Kurs: Was habe</w:t>
            </w:r>
            <w:r w:rsidR="00744B5C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n Sie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heute gelernt?</w:t>
            </w:r>
          </w:p>
        </w:tc>
      </w:tr>
      <w:tr w:rsidR="008761F9" w:rsidRPr="0082007F" w:rsidTr="00CB2AD6">
        <w:trPr>
          <w:trHeight w:val="1296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339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71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4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5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491040" w:rsidRPr="0082007F" w:rsidRDefault="00491040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2007F" w:rsidRPr="0082007F" w:rsidTr="007E0A4B">
        <w:trPr>
          <w:trHeight w:val="400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82007F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Persönliche Reflexion</w:t>
            </w:r>
          </w:p>
        </w:tc>
      </w:tr>
      <w:tr w:rsidR="0082007F" w:rsidRPr="0082007F" w:rsidTr="00CB2AD6">
        <w:trPr>
          <w:trHeight w:val="150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sind die drei positivsten Aspekte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Ihrer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Erfahrungen während dieser Mobilität?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55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hat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Sie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überrascht? Habe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n Sie 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während der Mobilität etwas Unerwartetes entdeckt/erlebt?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4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Inwiefern wurden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Erwartungen weit/einigermaßen/nicht erfüllt?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262"/>
        </w:trPr>
        <w:tc>
          <w:tcPr>
            <w:tcW w:w="10343" w:type="dxa"/>
            <w:shd w:val="clear" w:color="auto" w:fill="FFFFFF" w:themeFill="background1"/>
          </w:tcPr>
          <w:p w:rsidR="0082007F" w:rsidRPr="0082007F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Was</w:t>
            </w:r>
            <w:r w:rsidRPr="0082007F"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  <w:t xml:space="preserve"> 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ist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Ihnen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sonst noch aufgefallen?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2007F" w:rsidRDefault="0082007F" w:rsidP="008761F9">
      <w:pPr>
        <w:rPr>
          <w:rFonts w:ascii="Corbel" w:hAnsi="Corbel"/>
          <w:iCs/>
          <w:sz w:val="24"/>
          <w:szCs w:val="24"/>
          <w14:numForm w14:val="lining"/>
        </w:rPr>
      </w:pPr>
    </w:p>
    <w:p w:rsidR="00491040" w:rsidRDefault="00491040" w:rsidP="00491040">
      <w:pPr>
        <w:pStyle w:val="berschrift1"/>
        <w:numPr>
          <w:ilvl w:val="0"/>
          <w:numId w:val="0"/>
        </w:numPr>
        <w:rPr>
          <w:rFonts w:ascii="Corbel" w:hAnsi="Corbel"/>
          <w:lang w:val="de-AT"/>
        </w:rPr>
      </w:pPr>
      <w:r>
        <w:rPr>
          <w:rFonts w:ascii="Corbel" w:hAnsi="Corbel"/>
          <w:lang w:val="de-AT"/>
        </w:rPr>
        <w:lastRenderedPageBreak/>
        <w:t>Reflexion der Themenfelder Konsortium</w:t>
      </w:r>
    </w:p>
    <w:p w:rsidR="00491040" w:rsidRDefault="00491040" w:rsidP="00491040">
      <w:pPr>
        <w:pStyle w:val="StyleStyleBodyTextAfter0ptVerdana"/>
        <w:rPr>
          <w:rFonts w:ascii="Corbel" w:hAnsi="Corbel"/>
          <w:color w:val="auto"/>
        </w:rPr>
      </w:pPr>
      <w:r>
        <w:rPr>
          <w:rFonts w:ascii="Corbel" w:hAnsi="Corbel"/>
          <w:color w:val="auto"/>
        </w:rPr>
        <w:t xml:space="preserve">Reflexion der zuvor gewählten Themenfeldes (was wurde gelernt, welche Skills/ Kompetenzen wurden erworben, wofür kann das erworbene Wissen angewandt werden, was noch wünschenswert gewesen…). </w:t>
      </w:r>
    </w:p>
    <w:p w:rsidR="00491040" w:rsidRDefault="00491040" w:rsidP="00491040">
      <w:pPr>
        <w:pStyle w:val="StyleStyleBodyTextAfter0ptVerdana"/>
        <w:rPr>
          <w:rFonts w:ascii="Corbel" w:hAnsi="Corbel"/>
        </w:rPr>
      </w:pPr>
      <w:r>
        <w:rPr>
          <w:rFonts w:ascii="Corbel" w:hAnsi="Corbel"/>
          <w:color w:val="auto"/>
        </w:rPr>
        <w:t xml:space="preserve">Die Beschreibung der Themenfelder kann hier nachgelesen werden: </w:t>
      </w:r>
      <w:hyperlink r:id="rId8" w:history="1">
        <w:r>
          <w:rPr>
            <w:rStyle w:val="Hyperlink"/>
            <w:lang w:val="de-AT"/>
          </w:rPr>
          <w:t>https://www.bildung-stmk.gv.at/unterricht/europaservice/erasmus-konsortien/2021-2027.html</w:t>
        </w:r>
      </w:hyperlink>
    </w:p>
    <w:p w:rsidR="00491040" w:rsidRDefault="00491040" w:rsidP="00491040">
      <w:pPr>
        <w:spacing w:before="240"/>
        <w:jc w:val="both"/>
        <w:rPr>
          <w:rFonts w:ascii="Corbel" w:hAnsi="Corbel"/>
          <w:highlight w:val="lightGray"/>
        </w:rPr>
      </w:pPr>
      <w:r>
        <w:rPr>
          <w:rFonts w:ascii="Corbel" w:hAnsi="Corbel"/>
          <w:highlight w:val="lightGray"/>
        </w:rPr>
        <w:t>[Themenfelder, die nicht abgedeckt werden bitte einfach löschen]</w:t>
      </w: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 xml:space="preserve">1) STÄRKEN </w:t>
            </w:r>
            <w:proofErr w:type="spellStart"/>
            <w:r>
              <w:rPr>
                <w:rFonts w:ascii="Corbel" w:hAnsi="Corbel"/>
                <w:b/>
                <w:color w:val="auto"/>
              </w:rPr>
              <w:t>STÄRKEN</w:t>
            </w:r>
            <w:proofErr w:type="spellEnd"/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color w:val="333333"/>
          <w:sz w:val="20"/>
          <w:lang w:val="en-GB" w:eastAsia="en-GB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Pr="00B47681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de-AT"/>
              </w:rPr>
            </w:pPr>
            <w:r>
              <w:rPr>
                <w:rFonts w:ascii="Corbel" w:hAnsi="Corbel"/>
                <w:b/>
                <w:color w:val="auto"/>
                <w:lang w:val="de-AT"/>
              </w:rPr>
              <w:t>2) IKT KOMPETENZ, FAKE NEWS, DATENSICHERHEIT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>3) SPRACHE und KOMMUNIKATION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 xml:space="preserve">4) BILDUNG FÜR NACHHALTIGE ENTWICKLUNG 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>5) SHARED LEADERSHIP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>6) KREATIVITÄT, KUNST und KULTURERBE 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Pr="00B47681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de-AT"/>
              </w:rPr>
            </w:pPr>
            <w:r>
              <w:rPr>
                <w:rFonts w:ascii="Corbel" w:hAnsi="Corbel"/>
                <w:b/>
                <w:color w:val="auto"/>
                <w:lang w:val="de-AT"/>
              </w:rPr>
              <w:t>7) Stärkung von BASIS- und ZUKUNFTKOMPETENZEN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9127" w:type="dxa"/>
        <w:tblInd w:w="-5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27"/>
      </w:tblGrid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040" w:rsidRDefault="00491040">
            <w:pPr>
              <w:pStyle w:val="StyleStyleBodyTextAfter0ptVerdana"/>
              <w:jc w:val="left"/>
              <w:rPr>
                <w:rFonts w:ascii="Corbel" w:hAnsi="Corbel"/>
                <w:b/>
                <w:color w:val="auto"/>
                <w:lang w:val="en-GB"/>
              </w:rPr>
            </w:pPr>
            <w:r>
              <w:rPr>
                <w:rFonts w:ascii="Corbel" w:hAnsi="Corbel"/>
                <w:b/>
                <w:color w:val="auto"/>
              </w:rPr>
              <w:t>8) PHYSISCHE und PSYCHISCHE GESUNDHEIT</w:t>
            </w:r>
          </w:p>
        </w:tc>
      </w:tr>
      <w:tr w:rsidR="00491040" w:rsidTr="00491040">
        <w:trPr>
          <w:trHeight w:val="292"/>
        </w:trPr>
        <w:tc>
          <w:tcPr>
            <w:tcW w:w="9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40" w:rsidRDefault="00491040">
            <w:pPr>
              <w:pStyle w:val="StyleStyleBodyTextAfter0ptVerdana"/>
              <w:jc w:val="left"/>
              <w:rPr>
                <w:color w:val="auto"/>
              </w:rPr>
            </w:pPr>
          </w:p>
        </w:tc>
      </w:tr>
    </w:tbl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p w:rsidR="00491040" w:rsidRDefault="00491040" w:rsidP="00491040">
      <w:pPr>
        <w:rPr>
          <w:rFonts w:ascii="Corbel" w:hAnsi="Corbel"/>
          <w:iCs/>
          <w:sz w:val="24"/>
          <w:szCs w:val="24"/>
          <w14:numForm w14:val="lining"/>
        </w:rPr>
      </w:pPr>
    </w:p>
    <w:p w:rsidR="00491040" w:rsidRPr="0082007F" w:rsidRDefault="00491040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7E0A4B" w:rsidRPr="0082007F" w:rsidTr="007E0A4B">
        <w:trPr>
          <w:trHeight w:val="361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5A0008" w:rsidP="005A0008">
            <w:pPr>
              <w:jc w:val="center"/>
              <w:rPr>
                <w:rFonts w:ascii="Corbel" w:hAnsi="Corbel"/>
                <w:iCs/>
                <w:color w:val="FF0000"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 xml:space="preserve">Allgemeine </w:t>
            </w:r>
            <w:r w:rsidR="0082007F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Bewertung</w:t>
            </w:r>
          </w:p>
        </w:tc>
      </w:tr>
      <w:tr w:rsidR="0082007F" w:rsidRPr="00CB2AD6" w:rsidTr="00CB2AD6">
        <w:trPr>
          <w:trHeight w:val="989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2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Wie viele Sterne gebe ich meiner EU-Mobilität? (Maximum: 5 Sterne)</w:t>
            </w:r>
          </w:p>
          <w:p w:rsidR="00CB2AD6" w:rsidRPr="00CB2AD6" w:rsidRDefault="00CB2AD6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7E0A4B" w:rsidRPr="0082007F" w:rsidTr="007E0A4B">
        <w:trPr>
          <w:trHeight w:val="378"/>
        </w:trPr>
        <w:tc>
          <w:tcPr>
            <w:tcW w:w="10343" w:type="dxa"/>
            <w:shd w:val="clear" w:color="auto" w:fill="E7E6E6" w:themeFill="background2"/>
            <w:vAlign w:val="center"/>
          </w:tcPr>
          <w:p w:rsidR="007E0A4B" w:rsidRPr="007E0A4B" w:rsidRDefault="007E0A4B" w:rsidP="007E0A4B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Bitte beantworten Sie folgende Fragen, wenn Sie einen </w:t>
            </w:r>
            <w:r w:rsidRPr="006A7C46">
              <w:rPr>
                <w:rFonts w:ascii="Corbel" w:hAnsi="Corbel"/>
                <w:b/>
                <w:iCs/>
                <w:sz w:val="24"/>
                <w:szCs w:val="24"/>
                <w:u w:val="single"/>
                <w14:numForm w14:val="lining"/>
              </w:rPr>
              <w:t>Kurs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besucht haben.</w:t>
            </w:r>
          </w:p>
        </w:tc>
      </w:tr>
      <w:tr w:rsidR="0082007F" w:rsidRPr="0082007F" w:rsidTr="00CB2AD6">
        <w:trPr>
          <w:trHeight w:val="17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Wie viele Sterne gebe ich dem Kursanbieter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,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bezogen auf Qualität des Kursinhaltes, Organisation, Kommunikation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vor Anreise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etc. </w:t>
            </w:r>
            <w:r w:rsid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(Maximum</w:t>
            </w:r>
            <w:r w:rsidR="006A7C46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: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5 Sterne)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  <w:tr w:rsidR="0082007F" w:rsidRPr="00CB2AD6" w:rsidTr="00CB2AD6">
        <w:trPr>
          <w:trHeight w:val="1558"/>
        </w:trPr>
        <w:tc>
          <w:tcPr>
            <w:tcW w:w="10343" w:type="dxa"/>
            <w:shd w:val="clear" w:color="auto" w:fill="auto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Würden Sie den Kursanbieter auch anderen Kolleg/</w:t>
            </w:r>
            <w:proofErr w:type="spellStart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inn</w:t>
            </w:r>
            <w:proofErr w:type="spellEnd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/en empfehlen? Bitte begründen Sie Ihre Antwort.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</w:tbl>
    <w:p w:rsidR="0082007F" w:rsidRPr="00CB2AD6" w:rsidRDefault="0082007F" w:rsidP="008761F9">
      <w:pPr>
        <w:rPr>
          <w:rFonts w:ascii="Corbel" w:hAnsi="Corbel"/>
          <w:iCs/>
          <w:sz w:val="24"/>
          <w:szCs w:val="24"/>
          <w:lang w:val="de-AT"/>
          <w14:numForm w14:val="lining"/>
        </w:rPr>
      </w:pPr>
    </w:p>
    <w:sectPr w:rsidR="0082007F" w:rsidRPr="00CB2AD6" w:rsidSect="002565F0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ECC" w:rsidRDefault="00153ECC" w:rsidP="00153ECC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C46" w:rsidRDefault="00B47681">
    <w:pPr>
      <w:pStyle w:val="Fuzeil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-186690</wp:posOffset>
          </wp:positionV>
          <wp:extent cx="1242060" cy="272415"/>
          <wp:effectExtent l="0" t="0" r="0" b="0"/>
          <wp:wrapNone/>
          <wp:docPr id="333" name="Grafik 3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E_Co-fundedbytheEU_RGB_PO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72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7C46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46CA3E" wp14:editId="63C965EB">
              <wp:simplePos x="0" y="0"/>
              <wp:positionH relativeFrom="column">
                <wp:posOffset>3681730</wp:posOffset>
              </wp:positionH>
              <wp:positionV relativeFrom="paragraph">
                <wp:posOffset>-289560</wp:posOffset>
              </wp:positionV>
              <wp:extent cx="2695575" cy="897255"/>
              <wp:effectExtent l="0" t="0" r="0" b="0"/>
              <wp:wrapNone/>
              <wp:docPr id="298" name="Textfeld 2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95575" cy="897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lc="http://schemas.openxmlformats.org/drawingml/2006/lockedCanvas" xmlns:w16cex="http://schemas.microsoft.com/office/word/2018/wordml/cex" xmlns:w16="http://schemas.microsoft.com/office/word/2018/wordml" xmlns:w16sdtdh="http://schemas.microsoft.com/office/word/2020/wordml/sdtdatahash" xmlns:pic="http://schemas.openxmlformats.org/drawingml/2006/picture"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A7C46" w:rsidRDefault="006A7C46" w:rsidP="006A7C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</w:pPr>
                          <w:r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46CA3E" id="_x0000_t202" coordsize="21600,21600" o:spt="202" path="m,l,21600r21600,l21600,xe">
              <v:stroke joinstyle="miter"/>
              <v:path gradientshapeok="t" o:connecttype="rect"/>
            </v:shapetype>
            <v:shape id="Textfeld 298" o:spid="_x0000_s1026" type="#_x0000_t202" style="position:absolute;margin-left:289.9pt;margin-top:-22.8pt;width:212.25pt;height:70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" filled="f" stroked="f">
              <v:textbox>
                <w:txbxContent>
                  <w:p w:rsidR="006A7C46" w:rsidRDefault="006A7C46" w:rsidP="006A7C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</w:pPr>
                    <w:r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ECC" w:rsidRDefault="00153ECC" w:rsidP="00153ECC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B47681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2" o:spid="_x0000_s8202" type="#_x0000_t75" style="position:absolute;margin-left:0;margin-top:0;width:453.15pt;height:312.65pt;z-index:-251652096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98381352"/>
      <w:docPartObj>
        <w:docPartGallery w:val="Page Numbers (Top of Page)"/>
        <w:docPartUnique/>
      </w:docPartObj>
    </w:sdtPr>
    <w:sdtEndPr/>
    <w:sdtContent>
      <w:p w:rsidR="00BC5FE8" w:rsidRPr="00BC5FE8" w:rsidRDefault="00B47681">
        <w:pPr>
          <w:pStyle w:val="Kopfzeile"/>
          <w:rPr>
            <w:b/>
          </w:rPr>
        </w:pPr>
        <w:r>
          <w:rPr>
            <w:rFonts w:ascii="Corbel" w:hAnsi="Corbel"/>
            <w:b/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5238923" o:spid="_x0000_s8203" type="#_x0000_t75" style="position:absolute;margin-left:0;margin-top:0;width:453.15pt;height:312.65pt;z-index:-251651072;mso-position-horizontal:center;mso-position-horizontal-relative:margin;mso-position-vertical:center;mso-position-vertical-relative:margin" o:allowincell="f">
              <v:imagedata r:id="rId1" o:title="EEA" gain="19661f" blacklevel="22938f"/>
              <w10:wrap anchorx="margin" anchory="margin"/>
            </v:shape>
          </w:pict>
        </w:r>
        <w:r w:rsidR="00BC5FE8" w:rsidRPr="00BC5FE8">
          <w:rPr>
            <w:rFonts w:ascii="Corbel" w:hAnsi="Corbel"/>
            <w:b/>
          </w:rPr>
          <w:t>Seite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PAGE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BC5FE8" w:rsidRPr="00BC5FE8">
          <w:rPr>
            <w:b/>
          </w:rPr>
          <w:t xml:space="preserve"> </w:t>
        </w:r>
        <w:r w:rsidR="00BC5FE8" w:rsidRPr="00BC5FE8">
          <w:rPr>
            <w:rFonts w:ascii="Corbel" w:hAnsi="Corbel"/>
            <w:b/>
          </w:rPr>
          <w:t>von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NUMPAGES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DC3D40">
          <w:rPr>
            <w:b/>
            <w:bCs/>
            <w:sz w:val="24"/>
            <w:szCs w:val="24"/>
          </w:rPr>
          <w:t xml:space="preserve"> </w:t>
        </w:r>
      </w:p>
    </w:sdtContent>
  </w:sdt>
  <w:p w:rsidR="00153ECC" w:rsidRDefault="00153EC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B47681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1" o:spid="_x0000_s8201" type="#_x0000_t75" style="position:absolute;margin-left:0;margin-top:0;width:453.15pt;height:312.65pt;z-index:-251653120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56ED8"/>
    <w:multiLevelType w:val="hybridMultilevel"/>
    <w:tmpl w:val="0EF054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81279"/>
    <w:multiLevelType w:val="hybridMultilevel"/>
    <w:tmpl w:val="C47A28A8"/>
    <w:lvl w:ilvl="0" w:tplc="1DEEA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56403F"/>
    <w:multiLevelType w:val="hybridMultilevel"/>
    <w:tmpl w:val="67B4E5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84E2777"/>
    <w:multiLevelType w:val="hybridMultilevel"/>
    <w:tmpl w:val="BF40AE60"/>
    <w:lvl w:ilvl="0" w:tplc="0CD48C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820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088"/>
    <w:rsid w:val="00071F75"/>
    <w:rsid w:val="00153ECC"/>
    <w:rsid w:val="002565F0"/>
    <w:rsid w:val="0027557F"/>
    <w:rsid w:val="00327B0C"/>
    <w:rsid w:val="00491040"/>
    <w:rsid w:val="004F2D48"/>
    <w:rsid w:val="00585F73"/>
    <w:rsid w:val="005A0008"/>
    <w:rsid w:val="00696135"/>
    <w:rsid w:val="006A7C46"/>
    <w:rsid w:val="00744B5C"/>
    <w:rsid w:val="007B1291"/>
    <w:rsid w:val="007E0A4B"/>
    <w:rsid w:val="0082007F"/>
    <w:rsid w:val="008761F9"/>
    <w:rsid w:val="00965419"/>
    <w:rsid w:val="009867AC"/>
    <w:rsid w:val="009E6088"/>
    <w:rsid w:val="00A86E9F"/>
    <w:rsid w:val="00A91866"/>
    <w:rsid w:val="00AF5388"/>
    <w:rsid w:val="00B47681"/>
    <w:rsid w:val="00B55267"/>
    <w:rsid w:val="00BC5FE8"/>
    <w:rsid w:val="00CB2AD6"/>
    <w:rsid w:val="00D622BF"/>
    <w:rsid w:val="00D67181"/>
    <w:rsid w:val="00DC3D40"/>
    <w:rsid w:val="00E42EB3"/>
    <w:rsid w:val="00F42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04"/>
    <o:shapelayout v:ext="edit">
      <o:idmap v:ext="edit" data="1"/>
    </o:shapelayout>
  </w:shapeDefaults>
  <w:decimalSymbol w:val=","/>
  <w:listSeparator w:val=";"/>
  <w15:chartTrackingRefBased/>
  <w15:docId w15:val="{258FA7FB-CC81-460A-B2A4-F833EBD63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491040"/>
    <w:pPr>
      <w:keepNext/>
      <w:numPr>
        <w:numId w:val="5"/>
      </w:numPr>
      <w:spacing w:before="360" w:after="240" w:line="240" w:lineRule="auto"/>
      <w:ind w:left="567" w:hanging="567"/>
      <w:outlineLvl w:val="0"/>
    </w:pPr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paragraph" w:styleId="berschrift2">
    <w:name w:val="heading 2"/>
    <w:basedOn w:val="Standard"/>
    <w:next w:val="Textkrper"/>
    <w:link w:val="berschrift2Zchn"/>
    <w:semiHidden/>
    <w:unhideWhenUsed/>
    <w:qFormat/>
    <w:rsid w:val="00491040"/>
    <w:pPr>
      <w:keepNext/>
      <w:numPr>
        <w:ilvl w:val="1"/>
        <w:numId w:val="5"/>
      </w:numPr>
      <w:spacing w:before="240" w:after="240" w:line="240" w:lineRule="auto"/>
      <w:jc w:val="both"/>
      <w:outlineLvl w:val="1"/>
    </w:pPr>
    <w:rPr>
      <w:rFonts w:ascii="Verdana" w:eastAsia="Times New Roman" w:hAnsi="Verdana" w:cs="Arial"/>
      <w:b/>
      <w:bCs/>
      <w:iCs/>
      <w:sz w:val="20"/>
      <w:lang w:val="en-GB" w:eastAsia="en-GB"/>
    </w:rPr>
  </w:style>
  <w:style w:type="paragraph" w:styleId="berschrift3">
    <w:name w:val="heading 3"/>
    <w:basedOn w:val="Standard"/>
    <w:next w:val="Textkrper"/>
    <w:link w:val="berschrift3Zchn"/>
    <w:semiHidden/>
    <w:unhideWhenUsed/>
    <w:qFormat/>
    <w:rsid w:val="00491040"/>
    <w:pPr>
      <w:keepNext/>
      <w:numPr>
        <w:ilvl w:val="2"/>
        <w:numId w:val="5"/>
      </w:numPr>
      <w:spacing w:before="240" w:after="60" w:line="240" w:lineRule="auto"/>
      <w:jc w:val="both"/>
      <w:outlineLvl w:val="2"/>
    </w:pPr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491040"/>
    <w:pPr>
      <w:keepNext/>
      <w:keepLines/>
      <w:numPr>
        <w:ilvl w:val="3"/>
        <w:numId w:val="5"/>
      </w:numPr>
      <w:spacing w:before="40" w:after="0" w:line="24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491040"/>
    <w:pPr>
      <w:keepNext/>
      <w:keepLines/>
      <w:numPr>
        <w:ilvl w:val="4"/>
        <w:numId w:val="5"/>
      </w:numPr>
      <w:spacing w:before="40" w:after="0" w:line="240" w:lineRule="auto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491040"/>
    <w:pPr>
      <w:keepNext/>
      <w:keepLines/>
      <w:numPr>
        <w:ilvl w:val="5"/>
        <w:numId w:val="5"/>
      </w:numPr>
      <w:spacing w:before="40" w:after="0" w:line="240" w:lineRule="auto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491040"/>
    <w:pPr>
      <w:keepNext/>
      <w:keepLines/>
      <w:numPr>
        <w:ilvl w:val="6"/>
        <w:numId w:val="5"/>
      </w:numPr>
      <w:spacing w:before="40" w:after="0" w:line="24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491040"/>
    <w:pPr>
      <w:keepNext/>
      <w:keepLines/>
      <w:numPr>
        <w:ilvl w:val="7"/>
        <w:numId w:val="5"/>
      </w:numPr>
      <w:spacing w:before="40" w:after="0" w:line="24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491040"/>
    <w:pPr>
      <w:keepNext/>
      <w:keepLines/>
      <w:numPr>
        <w:ilvl w:val="8"/>
        <w:numId w:val="5"/>
      </w:numPr>
      <w:spacing w:before="4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3ECC"/>
  </w:style>
  <w:style w:type="paragraph" w:styleId="Fuzeile">
    <w:name w:val="footer"/>
    <w:basedOn w:val="Standard"/>
    <w:link w:val="Fu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3ECC"/>
  </w:style>
  <w:style w:type="table" w:styleId="Tabellenraster">
    <w:name w:val="Table Grid"/>
    <w:basedOn w:val="NormaleTabelle"/>
    <w:rsid w:val="00153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007F"/>
    <w:pPr>
      <w:ind w:left="720"/>
      <w:contextualSpacing/>
    </w:pPr>
    <w:rPr>
      <w:u w:color="000000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491040"/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character" w:customStyle="1" w:styleId="berschrift2Zchn">
    <w:name w:val="Überschrift 2 Zchn"/>
    <w:basedOn w:val="Absatz-Standardschriftart"/>
    <w:link w:val="berschrift2"/>
    <w:semiHidden/>
    <w:rsid w:val="00491040"/>
    <w:rPr>
      <w:rFonts w:ascii="Verdana" w:eastAsia="Times New Roman" w:hAnsi="Verdana" w:cs="Arial"/>
      <w:b/>
      <w:bCs/>
      <w:iCs/>
      <w:sz w:val="20"/>
      <w:lang w:val="en-GB" w:eastAsia="en-GB"/>
    </w:rPr>
  </w:style>
  <w:style w:type="character" w:customStyle="1" w:styleId="berschrift3Zchn">
    <w:name w:val="Überschrift 3 Zchn"/>
    <w:basedOn w:val="Absatz-Standardschriftart"/>
    <w:link w:val="berschrift3"/>
    <w:semiHidden/>
    <w:rsid w:val="00491040"/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character" w:customStyle="1" w:styleId="berschrift4Zchn">
    <w:name w:val="Überschrift 4 Zchn"/>
    <w:basedOn w:val="Absatz-Standardschriftart"/>
    <w:link w:val="berschrift4"/>
    <w:semiHidden/>
    <w:rsid w:val="00491040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491040"/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491040"/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491040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491040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4910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styleId="Hyperlink">
    <w:name w:val="Hyperlink"/>
    <w:uiPriority w:val="99"/>
    <w:semiHidden/>
    <w:unhideWhenUsed/>
    <w:rsid w:val="00491040"/>
    <w:rPr>
      <w:rFonts w:ascii="Verdana" w:hAnsi="Verdana" w:hint="default"/>
      <w:strike w:val="0"/>
      <w:dstrike w:val="0"/>
      <w:color w:val="1A3F7C"/>
      <w:sz w:val="20"/>
      <w:u w:val="none"/>
      <w:effect w:val="none"/>
    </w:rPr>
  </w:style>
  <w:style w:type="character" w:customStyle="1" w:styleId="StyleStyleBodyTextAfter0ptVerdanaChar">
    <w:name w:val="Style Style Body Text + After:  0 pt + Verdana Char"/>
    <w:basedOn w:val="Absatz-Standardschriftart"/>
    <w:link w:val="StyleStyleBodyTextAfter0ptVerdana"/>
    <w:locked/>
    <w:rsid w:val="00491040"/>
    <w:rPr>
      <w:rFonts w:ascii="Verdana" w:hAnsi="Verdana"/>
      <w:color w:val="333333"/>
      <w:lang w:eastAsia="en-GB"/>
    </w:rPr>
  </w:style>
  <w:style w:type="paragraph" w:customStyle="1" w:styleId="StyleStyleBodyTextAfter0ptVerdana">
    <w:name w:val="Style Style Body Text + After:  0 pt + Verdana"/>
    <w:basedOn w:val="Standard"/>
    <w:link w:val="StyleStyleBodyTextAfter0ptVerdanaChar"/>
    <w:rsid w:val="00491040"/>
    <w:pPr>
      <w:spacing w:after="0" w:line="240" w:lineRule="auto"/>
      <w:jc w:val="both"/>
    </w:pPr>
    <w:rPr>
      <w:rFonts w:ascii="Verdana" w:hAnsi="Verdana"/>
      <w:color w:val="333333"/>
      <w:lang w:eastAsia="en-GB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491040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4910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89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ldung-stmk.gv.at/unterricht/europaservice/erasmus-konsortien/2021-2027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340</Words>
  <Characters>2144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Santner, Jakob (BD Stmk)</dc:creator>
  <cp:keywords/>
  <dc:description/>
  <cp:lastModifiedBy>Santner, Jakob (BD Stmk)</cp:lastModifiedBy>
  <cp:revision>2</cp:revision>
  <dcterms:created xsi:type="dcterms:W3CDTF">2026-04-01T07:30:00Z</dcterms:created>
  <dcterms:modified xsi:type="dcterms:W3CDTF">2026-04-01T07:30:00Z</dcterms:modified>
</cp:coreProperties>
</file>