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59" w:rsidRDefault="00FF0459" w:rsidP="00FF0459">
      <w:pPr>
        <w:rPr>
          <w:rFonts w:ascii="Calibri" w:hAnsi="Calibri" w:cs="Arial"/>
          <w:b/>
          <w:sz w:val="28"/>
          <w:szCs w:val="28"/>
          <w:u w:val="single"/>
        </w:rPr>
      </w:pPr>
      <w:bookmarkStart w:id="0" w:name="_GoBack"/>
      <w:bookmarkEnd w:id="0"/>
    </w:p>
    <w:p w:rsidR="00FF0459" w:rsidRPr="005F0C68" w:rsidRDefault="00FF0459" w:rsidP="00FF0459">
      <w:pPr>
        <w:rPr>
          <w:rFonts w:ascii="Calibri" w:hAnsi="Calibri" w:cs="Arial"/>
          <w:b/>
          <w:u w:val="single"/>
        </w:rPr>
      </w:pPr>
    </w:p>
    <w:p w:rsidR="00FF0459" w:rsidRPr="00FF0459" w:rsidRDefault="00FF0459" w:rsidP="00FF0459">
      <w:pPr>
        <w:rPr>
          <w:rFonts w:ascii="Calibri" w:hAnsi="Calibri" w:cs="Arial"/>
          <w:b/>
          <w:sz w:val="28"/>
          <w:szCs w:val="28"/>
          <w:u w:val="single"/>
        </w:rPr>
      </w:pPr>
      <w:r w:rsidRPr="004024FE">
        <w:rPr>
          <w:rFonts w:ascii="Calibri" w:hAnsi="Calibri" w:cs="Arial"/>
          <w:b/>
          <w:sz w:val="28"/>
          <w:szCs w:val="28"/>
          <w:u w:val="single"/>
        </w:rPr>
        <w:t>Anforderung einer Beratungslehrerin</w:t>
      </w:r>
      <w:r w:rsidR="00687C07">
        <w:rPr>
          <w:rFonts w:ascii="Calibri" w:hAnsi="Calibri" w:cs="Arial"/>
          <w:b/>
          <w:sz w:val="28"/>
          <w:szCs w:val="28"/>
          <w:u w:val="single"/>
        </w:rPr>
        <w:t>/eines Beratungslehrers</w:t>
      </w:r>
      <w:r w:rsidRPr="004024FE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>
        <w:rPr>
          <w:rFonts w:ascii="Calibri" w:hAnsi="Calibri" w:cs="Arial"/>
          <w:b/>
          <w:sz w:val="28"/>
          <w:szCs w:val="28"/>
          <w:u w:val="single"/>
        </w:rPr>
        <w:t>für Schülerinnen/Schüler mit sozial-emotionalen Problemen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3964"/>
        <w:gridCol w:w="874"/>
        <w:gridCol w:w="1858"/>
      </w:tblGrid>
      <w:tr w:rsidR="00FF0459" w:rsidRPr="002702BB" w:rsidTr="00FF0459">
        <w:trPr>
          <w:trHeight w:val="460"/>
        </w:trPr>
        <w:tc>
          <w:tcPr>
            <w:tcW w:w="2376" w:type="dxa"/>
            <w:shd w:val="clear" w:color="auto" w:fill="auto"/>
            <w:vAlign w:val="bottom"/>
          </w:tcPr>
          <w:p w:rsidR="005F0C68" w:rsidRDefault="005F0C68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  <w:r w:rsidRPr="002702BB">
              <w:rPr>
                <w:rFonts w:ascii="Calibri" w:hAnsi="Calibri" w:cs="Arial"/>
                <w:sz w:val="22"/>
                <w:szCs w:val="22"/>
              </w:rPr>
              <w:t>Schule</w:t>
            </w:r>
          </w:p>
        </w:tc>
        <w:tc>
          <w:tcPr>
            <w:tcW w:w="396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FF0459" w:rsidRPr="002702BB" w:rsidRDefault="00FF0459" w:rsidP="008150A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702BB">
              <w:rPr>
                <w:rFonts w:ascii="Calibri" w:hAnsi="Calibri" w:cs="Arial"/>
                <w:sz w:val="22"/>
                <w:szCs w:val="22"/>
              </w:rPr>
              <w:t>Klasse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85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459" w:rsidRPr="002702BB" w:rsidTr="00FF0459">
        <w:trPr>
          <w:trHeight w:val="461"/>
        </w:trPr>
        <w:tc>
          <w:tcPr>
            <w:tcW w:w="2376" w:type="dxa"/>
            <w:shd w:val="clear" w:color="auto" w:fill="auto"/>
            <w:vAlign w:val="bottom"/>
          </w:tcPr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Schüleri</w:t>
            </w:r>
            <w:r w:rsidRPr="002702BB">
              <w:rPr>
                <w:rFonts w:ascii="Calibri" w:hAnsi="Calibri" w:cs="Arial"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sz w:val="22"/>
                <w:szCs w:val="22"/>
              </w:rPr>
              <w:t>/Schüler</w:t>
            </w:r>
          </w:p>
        </w:tc>
        <w:tc>
          <w:tcPr>
            <w:tcW w:w="3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FF0459" w:rsidRPr="002702BB" w:rsidRDefault="00FF0459" w:rsidP="008150A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geb: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459" w:rsidRPr="002702BB" w:rsidTr="00FF0459">
        <w:trPr>
          <w:trHeight w:val="461"/>
        </w:trPr>
        <w:tc>
          <w:tcPr>
            <w:tcW w:w="2376" w:type="dxa"/>
            <w:shd w:val="clear" w:color="auto" w:fill="auto"/>
            <w:vAlign w:val="bottom"/>
          </w:tcPr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  <w:r w:rsidRPr="002702BB">
              <w:rPr>
                <w:rFonts w:ascii="Calibri" w:hAnsi="Calibri" w:cs="Arial"/>
                <w:sz w:val="22"/>
                <w:szCs w:val="22"/>
              </w:rPr>
              <w:t>Erzieh</w:t>
            </w:r>
            <w:r>
              <w:rPr>
                <w:rFonts w:ascii="Calibri" w:hAnsi="Calibri" w:cs="Arial"/>
                <w:sz w:val="22"/>
                <w:szCs w:val="22"/>
              </w:rPr>
              <w:t>ung</w:t>
            </w:r>
            <w:r w:rsidRPr="002702BB">
              <w:rPr>
                <w:rFonts w:ascii="Calibri" w:hAnsi="Calibri" w:cs="Arial"/>
                <w:sz w:val="22"/>
                <w:szCs w:val="22"/>
              </w:rPr>
              <w:t>sberechtigte/r</w:t>
            </w:r>
          </w:p>
        </w:tc>
        <w:tc>
          <w:tcPr>
            <w:tcW w:w="3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vAlign w:val="bottom"/>
          </w:tcPr>
          <w:p w:rsidR="00FF0459" w:rsidRPr="002702BB" w:rsidRDefault="00FF0459" w:rsidP="008150A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702BB">
              <w:rPr>
                <w:rFonts w:ascii="Calibri" w:hAnsi="Calibri" w:cs="Arial"/>
                <w:sz w:val="22"/>
                <w:szCs w:val="22"/>
              </w:rPr>
              <w:t>Tel: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459" w:rsidRPr="002702BB" w:rsidTr="00FF0459">
        <w:trPr>
          <w:trHeight w:val="461"/>
        </w:trPr>
        <w:tc>
          <w:tcPr>
            <w:tcW w:w="2376" w:type="dxa"/>
            <w:shd w:val="clear" w:color="auto" w:fill="auto"/>
            <w:vAlign w:val="bottom"/>
          </w:tcPr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Lehrer/-i</w:t>
            </w:r>
            <w:r w:rsidRPr="002702BB">
              <w:rPr>
                <w:rFonts w:ascii="Calibri" w:hAnsi="Calibri" w:cs="Arial"/>
                <w:sz w:val="22"/>
                <w:szCs w:val="22"/>
              </w:rPr>
              <w:t>n / KV</w:t>
            </w:r>
          </w:p>
        </w:tc>
        <w:tc>
          <w:tcPr>
            <w:tcW w:w="3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vAlign w:val="bottom"/>
          </w:tcPr>
          <w:p w:rsidR="00FF0459" w:rsidRPr="002702BB" w:rsidRDefault="00FF0459" w:rsidP="008150A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702BB">
              <w:rPr>
                <w:rFonts w:ascii="Calibri" w:hAnsi="Calibri" w:cs="Arial"/>
                <w:sz w:val="22"/>
                <w:szCs w:val="22"/>
              </w:rPr>
              <w:t>Tel: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0459" w:rsidRPr="002702BB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F0459" w:rsidRDefault="00FF0459"/>
    <w:p w:rsidR="00FF0459" w:rsidRDefault="00FF045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F0459" w:rsidRPr="00FF0459" w:rsidTr="008150AC">
        <w:trPr>
          <w:trHeight w:val="29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459" w:rsidRPr="00FF0459" w:rsidRDefault="00FF0459" w:rsidP="008150A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0459">
              <w:rPr>
                <w:rFonts w:ascii="Calibri" w:hAnsi="Calibri" w:cs="Arial"/>
                <w:b/>
                <w:sz w:val="22"/>
                <w:szCs w:val="22"/>
              </w:rPr>
              <w:br/>
              <w:t>Anmerkungen zur Schullaufbahn</w:t>
            </w:r>
          </w:p>
        </w:tc>
      </w:tr>
      <w:tr w:rsidR="00FF0459" w:rsidRPr="001912CE" w:rsidTr="008150AC">
        <w:trPr>
          <w:trHeight w:val="533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0459" w:rsidRPr="001912CE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F0459" w:rsidRDefault="00FF045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F0459" w:rsidRPr="00FF0459" w:rsidTr="008150AC">
        <w:trPr>
          <w:trHeight w:val="34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459" w:rsidRPr="00FF0459" w:rsidRDefault="00FF0459" w:rsidP="008150A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0459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Problem- bzw. Falldarstellung </w:t>
            </w:r>
          </w:p>
        </w:tc>
      </w:tr>
      <w:tr w:rsidR="00FF0459" w:rsidRPr="001912CE" w:rsidTr="008150AC">
        <w:trPr>
          <w:trHeight w:val="533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0459" w:rsidRPr="001912CE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459" w:rsidRPr="001912CE" w:rsidTr="008150AC">
        <w:trPr>
          <w:trHeight w:val="532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0459" w:rsidRPr="001912CE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459" w:rsidRPr="001912CE" w:rsidTr="008150AC">
        <w:trPr>
          <w:trHeight w:val="533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0459" w:rsidRPr="001912CE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F0459" w:rsidRDefault="00FF045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F0459" w:rsidRPr="00FF0459" w:rsidTr="008150AC">
        <w:trPr>
          <w:trHeight w:val="24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459" w:rsidRPr="00FF0459" w:rsidRDefault="00FF0459" w:rsidP="008150A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0459">
              <w:rPr>
                <w:rFonts w:ascii="Calibri" w:hAnsi="Calibri" w:cs="Arial"/>
                <w:b/>
                <w:sz w:val="22"/>
                <w:szCs w:val="22"/>
              </w:rPr>
              <w:br/>
              <w:t>Bisher ergriffene Maßnahmen</w:t>
            </w:r>
          </w:p>
        </w:tc>
      </w:tr>
      <w:tr w:rsidR="00FF0459" w:rsidRPr="001912CE" w:rsidTr="008150AC">
        <w:trPr>
          <w:trHeight w:val="533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0459" w:rsidRPr="001912CE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459" w:rsidRPr="001912CE" w:rsidTr="008150AC">
        <w:trPr>
          <w:trHeight w:val="533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0459" w:rsidRPr="001912CE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F0459" w:rsidRDefault="00FF045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F0459" w:rsidRPr="00FF0459" w:rsidTr="008150AC">
        <w:trPr>
          <w:trHeight w:val="24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459" w:rsidRPr="00FF0459" w:rsidRDefault="00FF0459" w:rsidP="00FF0459">
            <w:pPr>
              <w:ind w:firstLine="142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  <w:r w:rsidRPr="00FF0459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FF0459">
              <w:rPr>
                <w:rFonts w:ascii="Calibri" w:hAnsi="Calibri" w:cs="Arial"/>
                <w:b/>
                <w:sz w:val="22"/>
                <w:szCs w:val="22"/>
                <w:lang w:val="de-AT"/>
              </w:rPr>
              <w:t>Zusätzliche Stützsysteme (z.B.: Schulpsychologie, So</w:t>
            </w:r>
            <w:r>
              <w:rPr>
                <w:rFonts w:ascii="Calibri" w:hAnsi="Calibri" w:cs="Arial"/>
                <w:b/>
                <w:sz w:val="22"/>
                <w:szCs w:val="22"/>
                <w:lang w:val="de-AT"/>
              </w:rPr>
              <w:t>zialarbeit</w:t>
            </w:r>
            <w:r w:rsidRPr="00FF0459">
              <w:rPr>
                <w:rFonts w:ascii="Calibri" w:hAnsi="Calibri" w:cs="Arial"/>
                <w:b/>
                <w:sz w:val="22"/>
                <w:szCs w:val="22"/>
                <w:lang w:val="de-AT"/>
              </w:rPr>
              <w:t>, Flexible Hilfen,…)</w:t>
            </w:r>
          </w:p>
        </w:tc>
      </w:tr>
      <w:tr w:rsidR="00FF0459" w:rsidRPr="001912CE" w:rsidTr="008150AC">
        <w:trPr>
          <w:trHeight w:val="533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0459" w:rsidRPr="001912CE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459" w:rsidRPr="001912CE" w:rsidTr="008150AC">
        <w:trPr>
          <w:trHeight w:val="533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0459" w:rsidRPr="001912CE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F0459" w:rsidRDefault="00FF0459" w:rsidP="00FF0459">
      <w:pPr>
        <w:ind w:left="142"/>
        <w:rPr>
          <w:rFonts w:ascii="Calibri" w:hAnsi="Calibri" w:cs="Arial"/>
          <w:sz w:val="22"/>
          <w:szCs w:val="22"/>
        </w:rPr>
      </w:pPr>
    </w:p>
    <w:p w:rsidR="00FF0459" w:rsidRDefault="00FF0459" w:rsidP="00FF0459">
      <w:pPr>
        <w:ind w:left="142"/>
        <w:rPr>
          <w:rFonts w:ascii="Calibri" w:hAnsi="Calibri" w:cs="Arial"/>
          <w:sz w:val="22"/>
          <w:szCs w:val="22"/>
        </w:rPr>
      </w:pPr>
    </w:p>
    <w:p w:rsidR="00FF0459" w:rsidRPr="00FF0459" w:rsidRDefault="00FF0459" w:rsidP="00FF0459">
      <w:pPr>
        <w:ind w:left="142"/>
        <w:rPr>
          <w:rFonts w:ascii="Calibri" w:hAnsi="Calibri" w:cs="Arial"/>
          <w:b/>
          <w:sz w:val="22"/>
          <w:szCs w:val="22"/>
        </w:rPr>
      </w:pPr>
      <w:r w:rsidRPr="00FF0459">
        <w:rPr>
          <w:rFonts w:ascii="Calibri" w:hAnsi="Calibri" w:cs="Arial"/>
          <w:b/>
          <w:sz w:val="22"/>
          <w:szCs w:val="22"/>
        </w:rPr>
        <w:t>Ziel der Intervention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F0459" w:rsidRPr="001912CE" w:rsidTr="008150AC">
        <w:trPr>
          <w:trHeight w:val="533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0459" w:rsidRPr="001912CE" w:rsidRDefault="00FF0459" w:rsidP="008150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F0459" w:rsidRPr="004024FE" w:rsidRDefault="00FF0459" w:rsidP="00FF0459">
      <w:pPr>
        <w:ind w:left="142"/>
        <w:rPr>
          <w:rFonts w:ascii="Calibri" w:hAnsi="Calibri" w:cs="Arial"/>
          <w:sz w:val="22"/>
          <w:szCs w:val="22"/>
        </w:rPr>
      </w:pPr>
    </w:p>
    <w:p w:rsidR="00FF0459" w:rsidRDefault="00FF0459" w:rsidP="00FF0459">
      <w:pPr>
        <w:rPr>
          <w:rFonts w:ascii="Calibri" w:hAnsi="Calibri" w:cs="Arial"/>
        </w:rPr>
      </w:pPr>
    </w:p>
    <w:p w:rsidR="00FF0459" w:rsidRPr="005B3081" w:rsidRDefault="00FF0459" w:rsidP="00FF0459">
      <w:pPr>
        <w:rPr>
          <w:rFonts w:ascii="Calibri" w:hAnsi="Calibri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369"/>
        <w:gridCol w:w="1984"/>
        <w:gridCol w:w="3827"/>
      </w:tblGrid>
      <w:tr w:rsidR="00FF0459" w:rsidRPr="002702BB" w:rsidTr="008150AC">
        <w:trPr>
          <w:trHeight w:val="374"/>
        </w:trPr>
        <w:tc>
          <w:tcPr>
            <w:tcW w:w="33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0459" w:rsidRPr="002702BB" w:rsidRDefault="00FF0459" w:rsidP="008150A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702B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2702BB">
              <w:rPr>
                <w:rFonts w:ascii="Calibri" w:hAnsi="Calibri" w:cs="Arial"/>
                <w:sz w:val="22"/>
                <w:szCs w:val="22"/>
              </w:rPr>
              <w:instrText xml:space="preserve"> DATE  \@ "dddd, d. MMMM yyyy"  \* MERGEFORMAT </w:instrText>
            </w:r>
            <w:r w:rsidRPr="002702B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B3092">
              <w:rPr>
                <w:rFonts w:ascii="Calibri" w:hAnsi="Calibri" w:cs="Arial"/>
                <w:noProof/>
                <w:sz w:val="22"/>
                <w:szCs w:val="22"/>
              </w:rPr>
              <w:t>Donnerstag, 25. Februar 2021</w:t>
            </w:r>
            <w:r w:rsidRPr="002702B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459" w:rsidRPr="002702BB" w:rsidRDefault="00FF0459" w:rsidP="008150A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0459" w:rsidRPr="002702BB" w:rsidRDefault="00FF0459" w:rsidP="008150A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F0459" w:rsidRPr="002702BB" w:rsidTr="008150AC">
        <w:trPr>
          <w:trHeight w:val="375"/>
        </w:trPr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</w:tcPr>
          <w:p w:rsidR="00FF0459" w:rsidRPr="002702BB" w:rsidRDefault="00FF0459" w:rsidP="008150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702BB">
              <w:rPr>
                <w:rFonts w:ascii="Calibri" w:hAnsi="Calibri" w:cs="Arial"/>
                <w:sz w:val="16"/>
                <w:szCs w:val="16"/>
              </w:rPr>
              <w:t>Ort, Datum</w:t>
            </w:r>
          </w:p>
        </w:tc>
        <w:tc>
          <w:tcPr>
            <w:tcW w:w="1984" w:type="dxa"/>
            <w:shd w:val="clear" w:color="auto" w:fill="auto"/>
          </w:tcPr>
          <w:p w:rsidR="00FF0459" w:rsidRPr="002702BB" w:rsidRDefault="00FF0459" w:rsidP="008150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:rsidR="00FF0459" w:rsidRPr="002702BB" w:rsidRDefault="00FF0459" w:rsidP="008150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Unterschrift Schulleitung</w:t>
            </w:r>
          </w:p>
        </w:tc>
      </w:tr>
    </w:tbl>
    <w:p w:rsidR="00FF0459" w:rsidRPr="00FF0459" w:rsidRDefault="00FF0459">
      <w:pPr>
        <w:rPr>
          <w:sz w:val="4"/>
          <w:szCs w:val="4"/>
        </w:rPr>
      </w:pPr>
    </w:p>
    <w:sectPr w:rsidR="00FF0459" w:rsidRPr="00FF045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59" w:rsidRDefault="00FF0459" w:rsidP="00FF0459">
      <w:r>
        <w:separator/>
      </w:r>
    </w:p>
  </w:endnote>
  <w:endnote w:type="continuationSeparator" w:id="0">
    <w:p w:rsidR="00FF0459" w:rsidRDefault="00FF0459" w:rsidP="00FF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59" w:rsidRDefault="00FF0459" w:rsidP="00FF0459">
      <w:r>
        <w:separator/>
      </w:r>
    </w:p>
  </w:footnote>
  <w:footnote w:type="continuationSeparator" w:id="0">
    <w:p w:rsidR="00FF0459" w:rsidRDefault="00FF0459" w:rsidP="00FF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59" w:rsidRPr="003B2692" w:rsidRDefault="00FF0459" w:rsidP="00FF0459">
    <w:pPr>
      <w:tabs>
        <w:tab w:val="left" w:pos="4253"/>
      </w:tabs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90127F2" wp14:editId="3C6672DD">
          <wp:simplePos x="0" y="0"/>
          <wp:positionH relativeFrom="margin">
            <wp:posOffset>3914698</wp:posOffset>
          </wp:positionH>
          <wp:positionV relativeFrom="margin">
            <wp:posOffset>-738835</wp:posOffset>
          </wp:positionV>
          <wp:extent cx="2581275" cy="51435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t>An das Diversitätsmanagement</w:t>
    </w:r>
  </w:p>
  <w:p w:rsidR="00FF0459" w:rsidRDefault="00FF0459" w:rsidP="00FF0459">
    <w:pPr>
      <w:tabs>
        <w:tab w:val="left" w:pos="0"/>
      </w:tabs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im Fachbereich für Inklusion, </w:t>
    </w:r>
  </w:p>
  <w:p w:rsidR="00FF0459" w:rsidRDefault="00FF0459" w:rsidP="00FF0459">
    <w:pPr>
      <w:tabs>
        <w:tab w:val="left" w:pos="0"/>
      </w:tabs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Diversität </w:t>
    </w:r>
    <w:r w:rsidRPr="00636245">
      <w:rPr>
        <w:rFonts w:ascii="Arial" w:hAnsi="Arial" w:cs="Arial"/>
        <w:b/>
        <w:noProof/>
      </w:rPr>
      <w:t>und Sonderpädagogik</w:t>
    </w:r>
    <w:r w:rsidRPr="003B2692">
      <w:rPr>
        <w:rFonts w:ascii="Arial" w:hAnsi="Arial" w:cs="Arial"/>
        <w:b/>
        <w:noProof/>
      </w:rPr>
      <w:t xml:space="preserve"> </w:t>
    </w:r>
  </w:p>
  <w:p w:rsidR="00FF0459" w:rsidRPr="00DD01E2" w:rsidRDefault="00FF0459" w:rsidP="00FF0459">
    <w:pPr>
      <w:pStyle w:val="Kopfzeile"/>
      <w:rPr>
        <w:rFonts w:ascii="Arial" w:hAnsi="Arial" w:cs="Arial"/>
        <w:b/>
        <w:noProof/>
      </w:rPr>
    </w:pPr>
    <w:r w:rsidRPr="00DD01E2">
      <w:rPr>
        <w:rFonts w:ascii="Arial" w:hAnsi="Arial" w:cs="Arial"/>
        <w:b/>
        <w:noProof/>
      </w:rPr>
      <w:t>der Bildungsregion</w:t>
    </w:r>
  </w:p>
  <w:p w:rsidR="00FF0459" w:rsidRDefault="00FF04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9"/>
    <w:rsid w:val="002A1866"/>
    <w:rsid w:val="004B3092"/>
    <w:rsid w:val="005F0C68"/>
    <w:rsid w:val="00687C07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DB82-CBF7-4241-A1A9-946D189A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045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F04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45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Steiermark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Sackl, Michael (BD Stmk)</dc:creator>
  <cp:keywords/>
  <dc:description/>
  <cp:lastModifiedBy>Haucinger, Sabine (BD Stmk)</cp:lastModifiedBy>
  <cp:revision>2</cp:revision>
  <dcterms:created xsi:type="dcterms:W3CDTF">2021-02-25T17:03:00Z</dcterms:created>
  <dcterms:modified xsi:type="dcterms:W3CDTF">2021-02-25T17:03:00Z</dcterms:modified>
</cp:coreProperties>
</file>